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3CE" w:rsidRDefault="007903CE" w:rsidP="009C615D">
      <w:pPr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</w:p>
    <w:p w:rsidR="007903CE" w:rsidRDefault="007903CE">
      <w:pPr>
        <w:rPr>
          <w:rFonts w:ascii="TH SarabunPSK" w:hAnsi="TH SarabunPSK" w:cs="TH SarabunPSK"/>
          <w:b/>
          <w:bCs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sz w:val="35"/>
          <w:szCs w:val="35"/>
          <w:cs/>
        </w:rPr>
        <w:br w:type="page"/>
      </w:r>
    </w:p>
    <w:p w:rsidR="00B91B18" w:rsidRPr="00CE7EDD" w:rsidRDefault="00DF00C0" w:rsidP="009C615D">
      <w:pPr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  <w:r w:rsidRPr="00CE7EDD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โครงการพัฒนาป้ายนิเทศภาษาอังกฤษในโรงเรียน</w:t>
      </w:r>
    </w:p>
    <w:p w:rsidR="00B91B18" w:rsidRPr="00CE7EDD" w:rsidRDefault="00B91B18" w:rsidP="00B91B18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CE7EDD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CE7EDD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CE7EDD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 ประจำปีงบประมาณ </w:t>
      </w:r>
      <w:r w:rsidR="00DF00C0" w:rsidRPr="00CE7EDD">
        <w:rPr>
          <w:rFonts w:ascii="TH SarabunPSK" w:hAnsi="TH SarabunPSK" w:cs="TH SarabunPSK"/>
          <w:b/>
          <w:bCs/>
          <w:sz w:val="35"/>
          <w:szCs w:val="35"/>
        </w:rPr>
        <w:t>2561</w:t>
      </w:r>
    </w:p>
    <w:p w:rsidR="004712E7" w:rsidRPr="00CE7EDD" w:rsidRDefault="004712E7" w:rsidP="004712E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91B18" w:rsidRPr="00CE7EDD" w:rsidRDefault="00B91B18" w:rsidP="00B91B18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CE7ED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74E9A" w:rsidRPr="00CE7E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7EDD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กลุ่มสาระการเรียนรู้ภาษาต่างประเทศ</w:t>
      </w:r>
    </w:p>
    <w:p w:rsidR="00DF00C0" w:rsidRPr="00CE7EDD" w:rsidRDefault="00B91B18" w:rsidP="00DF00C0">
      <w:pPr>
        <w:rPr>
          <w:rFonts w:ascii="TH SarabunPSK" w:hAnsi="TH SarabunPSK" w:cs="TH SarabunPSK"/>
          <w:sz w:val="32"/>
          <w:szCs w:val="32"/>
          <w:cs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CE7EDD">
        <w:rPr>
          <w:rFonts w:ascii="TH SarabunPSK" w:hAnsi="TH SarabunPSK" w:cs="TH SarabunPSK"/>
          <w:sz w:val="32"/>
          <w:szCs w:val="32"/>
        </w:rPr>
        <w:t>:</w:t>
      </w:r>
      <w:r w:rsidR="00174E9A" w:rsidRPr="00CE7EDD">
        <w:rPr>
          <w:rFonts w:ascii="TH SarabunPSK" w:hAnsi="TH SarabunPSK" w:cs="TH SarabunPSK"/>
          <w:sz w:val="32"/>
          <w:szCs w:val="32"/>
        </w:rPr>
        <w:t xml:space="preserve">  </w:t>
      </w:r>
      <w:r w:rsidR="00DF00C0" w:rsidRPr="00CE7EDD">
        <w:rPr>
          <w:rFonts w:ascii="TH SarabunPSK" w:hAnsi="TH SarabunPSK" w:cs="TH SarabunPSK"/>
          <w:sz w:val="32"/>
          <w:szCs w:val="32"/>
          <w:cs/>
        </w:rPr>
        <w:t>โครงการพัฒนาป้ายนิเทศภาษาอังกฤษในโรงเรียน</w:t>
      </w:r>
    </w:p>
    <w:p w:rsidR="00B91B18" w:rsidRPr="00CE7EDD" w:rsidRDefault="00B91B18" w:rsidP="00B91B18">
      <w:pPr>
        <w:rPr>
          <w:rFonts w:ascii="TH SarabunPSK" w:hAnsi="TH SarabunPSK" w:cs="TH SarabunPSK"/>
          <w:b/>
          <w:bCs/>
          <w:sz w:val="32"/>
          <w:szCs w:val="32"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E7E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B91B18" w:rsidRPr="00CE7EDD" w:rsidRDefault="00B91B18" w:rsidP="009C615D">
      <w:pPr>
        <w:ind w:left="1843" w:hanging="1843"/>
        <w:rPr>
          <w:rFonts w:ascii="TH SarabunPSK" w:hAnsi="TH SarabunPSK" w:cs="TH SarabunPSK"/>
          <w:sz w:val="32"/>
          <w:szCs w:val="32"/>
        </w:rPr>
      </w:pPr>
      <w:r w:rsidRPr="00CE7EDD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5C124F" w:rsidRPr="00CE7EDD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5C124F" w:rsidRPr="00CE7EDD">
        <w:rPr>
          <w:rFonts w:ascii="TH SarabunPSK" w:hAnsi="TH SarabunPSK" w:cs="TH SarabunPSK"/>
          <w:sz w:val="32"/>
          <w:szCs w:val="32"/>
        </w:rPr>
        <w:t>1</w:t>
      </w:r>
      <w:r w:rsidRPr="00CE7EDD">
        <w:rPr>
          <w:rFonts w:ascii="TH SarabunPSK" w:hAnsi="TH SarabunPSK" w:cs="TH SarabunPSK"/>
          <w:sz w:val="32"/>
          <w:szCs w:val="32"/>
          <w:cs/>
        </w:rPr>
        <w:t xml:space="preserve">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B91B18" w:rsidRPr="00CE7EDD" w:rsidRDefault="005C124F" w:rsidP="009C615D">
      <w:pPr>
        <w:ind w:left="1800"/>
        <w:rPr>
          <w:rFonts w:ascii="TH SarabunPSK" w:hAnsi="TH SarabunPSK" w:cs="TH SarabunPSK"/>
          <w:sz w:val="32"/>
          <w:szCs w:val="32"/>
        </w:rPr>
      </w:pPr>
      <w:r w:rsidRPr="00CE7EDD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CE7EDD">
        <w:rPr>
          <w:rFonts w:ascii="TH SarabunPSK" w:hAnsi="TH SarabunPSK" w:cs="TH SarabunPSK"/>
          <w:sz w:val="32"/>
          <w:szCs w:val="32"/>
        </w:rPr>
        <w:t>3</w:t>
      </w:r>
      <w:r w:rsidR="00B91B18" w:rsidRPr="00CE7EDD">
        <w:rPr>
          <w:rFonts w:ascii="TH SarabunPSK" w:hAnsi="TH SarabunPSK" w:cs="TH SarabunPSK"/>
          <w:sz w:val="32"/>
          <w:szCs w:val="32"/>
          <w:cs/>
        </w:rPr>
        <w:t xml:space="preserve">  ขยายโอกาสทางการศึกษาให้ทั่วถึงครอบคลุมผู้เรียนให้ได้รับโอกาสในการ</w:t>
      </w:r>
      <w:r w:rsidR="009C61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615D">
        <w:rPr>
          <w:rFonts w:ascii="TH SarabunPSK" w:hAnsi="TH SarabunPSK" w:cs="TH SarabunPSK"/>
          <w:sz w:val="32"/>
          <w:szCs w:val="32"/>
          <w:cs/>
        </w:rPr>
        <w:t>พัฒน</w:t>
      </w:r>
      <w:r w:rsidR="009C615D">
        <w:rPr>
          <w:rFonts w:ascii="TH SarabunPSK" w:hAnsi="TH SarabunPSK" w:cs="TH SarabunPSK" w:hint="cs"/>
          <w:sz w:val="32"/>
          <w:szCs w:val="32"/>
          <w:cs/>
        </w:rPr>
        <w:t>า</w:t>
      </w:r>
      <w:r w:rsidR="00B91B18" w:rsidRPr="00CE7EDD">
        <w:rPr>
          <w:rFonts w:ascii="TH SarabunPSK" w:hAnsi="TH SarabunPSK" w:cs="TH SarabunPSK"/>
          <w:sz w:val="32"/>
          <w:szCs w:val="32"/>
          <w:cs/>
        </w:rPr>
        <w:t>เต็มตามศักยภาพ และลดอัตราการออกกลางคันให้เป็นศูนย์ โดยระบบดูแลช่วยเหลือนักเรียนที่เข้มแข็ง</w:t>
      </w:r>
    </w:p>
    <w:p w:rsidR="00B91B18" w:rsidRPr="00CE7EDD" w:rsidRDefault="00B91B18" w:rsidP="00B91B18">
      <w:pPr>
        <w:rPr>
          <w:rFonts w:ascii="TH SarabunPSK" w:hAnsi="TH SarabunPSK" w:cs="TH SarabunPSK"/>
          <w:b/>
          <w:bCs/>
          <w:sz w:val="32"/>
          <w:szCs w:val="32"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CE7E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5C124F" w:rsidRPr="00CE7EDD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="005C124F" w:rsidRPr="00CE7EDD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="00CE7EDD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5416E2" w:rsidRPr="00CE7E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7E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91B18" w:rsidRPr="00CE7EDD" w:rsidRDefault="00CE7EDD" w:rsidP="009C615D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>1</w:t>
      </w:r>
      <w:r w:rsidR="00B91B18" w:rsidRPr="00CE7EDD">
        <w:rPr>
          <w:rFonts w:ascii="TH SarabunPSK" w:hAnsi="TH SarabunPSK" w:cs="TH SarabunPSK"/>
          <w:sz w:val="32"/>
          <w:szCs w:val="32"/>
          <w:cs/>
        </w:rPr>
        <w:t xml:space="preserve">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B91B18" w:rsidRPr="00CE7EDD" w:rsidRDefault="00CE7EDD" w:rsidP="009C615D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>3</w:t>
      </w:r>
      <w:r w:rsidR="00B91B18" w:rsidRPr="00CE7EDD">
        <w:rPr>
          <w:rFonts w:ascii="TH SarabunPSK" w:hAnsi="TH SarabunPSK" w:cs="TH SarabunPSK"/>
          <w:sz w:val="32"/>
          <w:szCs w:val="32"/>
          <w:cs/>
        </w:rPr>
        <w:t xml:space="preserve"> ขยายโอกาสทางการศึกษาให้ทั่วถึงครอบคลุมผู้เรียนให้ได้รับโอกาสในการพัฒนาเต็มตามศักยภาพ</w:t>
      </w:r>
    </w:p>
    <w:p w:rsidR="00B91B18" w:rsidRPr="00CE7EDD" w:rsidRDefault="00B91B18" w:rsidP="00B91B18">
      <w:pPr>
        <w:rPr>
          <w:rFonts w:ascii="TH SarabunPSK" w:hAnsi="TH SarabunPSK" w:cs="TH SarabunPSK"/>
          <w:b/>
          <w:bCs/>
          <w:sz w:val="32"/>
          <w:szCs w:val="32"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</w:p>
    <w:p w:rsidR="00174E9A" w:rsidRPr="00CE7EDD" w:rsidRDefault="00DF00C0" w:rsidP="00174E9A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CE7EDD">
        <w:rPr>
          <w:rFonts w:ascii="TH SarabunPSK" w:hAnsi="TH SarabunPSK" w:cs="TH SarabunPSK"/>
          <w:sz w:val="32"/>
          <w:szCs w:val="32"/>
        </w:rPr>
        <w:t xml:space="preserve">            </w:t>
      </w:r>
      <w:r w:rsidR="00CE7EDD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CE7EDD">
        <w:rPr>
          <w:rFonts w:ascii="TH SarabunPSK" w:hAnsi="TH SarabunPSK" w:cs="TH SarabunPSK"/>
          <w:sz w:val="32"/>
          <w:szCs w:val="32"/>
        </w:rPr>
        <w:t>1</w:t>
      </w:r>
      <w:r w:rsidR="00174E9A" w:rsidRPr="00CE7EDD">
        <w:rPr>
          <w:rFonts w:ascii="TH SarabunPSK" w:hAnsi="TH SarabunPSK" w:cs="TH SarabunPSK"/>
          <w:sz w:val="32"/>
          <w:szCs w:val="32"/>
          <w:cs/>
        </w:rPr>
        <w:t xml:space="preserve"> ส่งเสริม ครู บุคลากรทางการศึกษ</w:t>
      </w:r>
      <w:r w:rsidRPr="00CE7EDD">
        <w:rPr>
          <w:rFonts w:ascii="TH SarabunPSK" w:hAnsi="TH SarabunPSK" w:cs="TH SarabunPSK"/>
          <w:sz w:val="32"/>
          <w:szCs w:val="32"/>
          <w:cs/>
        </w:rPr>
        <w:t>า และผู้เรียนมีคุณธรรม จริยธรรมคุณลักษณะ</w:t>
      </w:r>
    </w:p>
    <w:p w:rsidR="00174E9A" w:rsidRPr="00CE7EDD" w:rsidRDefault="00174E9A" w:rsidP="00174E9A">
      <w:pPr>
        <w:rPr>
          <w:rFonts w:ascii="TH SarabunPSK" w:hAnsi="TH SarabunPSK" w:cs="TH SarabunPSK"/>
          <w:color w:val="FF0000"/>
          <w:sz w:val="32"/>
          <w:szCs w:val="32"/>
        </w:rPr>
      </w:pPr>
      <w:r w:rsidRPr="00CE7EDD">
        <w:rPr>
          <w:rFonts w:ascii="TH SarabunPSK" w:hAnsi="TH SarabunPSK" w:cs="TH SarabunPSK"/>
          <w:sz w:val="32"/>
          <w:szCs w:val="32"/>
          <w:cs/>
        </w:rPr>
        <w:t>อันพึงประสงค์</w:t>
      </w:r>
      <w:r w:rsidRPr="00CE7EDD">
        <w:rPr>
          <w:rFonts w:ascii="TH SarabunPSK" w:hAnsi="TH SarabunPSK" w:cs="TH SarabunPSK"/>
          <w:sz w:val="32"/>
          <w:szCs w:val="32"/>
        </w:rPr>
        <w:t xml:space="preserve"> </w:t>
      </w:r>
      <w:r w:rsidRPr="00CE7EDD">
        <w:rPr>
          <w:rFonts w:ascii="TH SarabunPSK" w:hAnsi="TH SarabunPSK" w:cs="TH SarabunPSK"/>
          <w:sz w:val="32"/>
          <w:szCs w:val="32"/>
          <w:cs/>
        </w:rPr>
        <w:t xml:space="preserve">ค่านิยมหลักของคนไทย </w:t>
      </w:r>
      <w:r w:rsidRPr="00CE7EDD">
        <w:rPr>
          <w:rFonts w:ascii="TH SarabunPSK" w:hAnsi="TH SarabunPSK" w:cs="TH SarabunPSK"/>
          <w:sz w:val="32"/>
          <w:szCs w:val="32"/>
        </w:rPr>
        <w:t xml:space="preserve">12 </w:t>
      </w:r>
      <w:r w:rsidRPr="00CE7EDD">
        <w:rPr>
          <w:rFonts w:ascii="TH SarabunPSK" w:hAnsi="TH SarabunPSK" w:cs="TH SarabunPSK"/>
          <w:sz w:val="32"/>
          <w:szCs w:val="32"/>
          <w:cs/>
        </w:rPr>
        <w:t>ประการและห่างไกลยาเสพติด</w:t>
      </w:r>
    </w:p>
    <w:p w:rsidR="00174E9A" w:rsidRPr="00CE7EDD" w:rsidRDefault="00CE7EDD" w:rsidP="00174E9A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ข้อที่ </w:t>
      </w:r>
      <w:r>
        <w:rPr>
          <w:rFonts w:ascii="TH SarabunPSK" w:hAnsi="TH SarabunPSK" w:cs="TH SarabunPSK"/>
          <w:sz w:val="32"/>
          <w:szCs w:val="32"/>
        </w:rPr>
        <w:t>2</w:t>
      </w:r>
      <w:r w:rsidR="00174E9A" w:rsidRPr="00CE7EDD">
        <w:rPr>
          <w:rFonts w:ascii="TH SarabunPSK" w:hAnsi="TH SarabunPSK" w:cs="TH SarabunPSK"/>
          <w:sz w:val="32"/>
          <w:szCs w:val="32"/>
          <w:cs/>
        </w:rPr>
        <w:t xml:space="preserve"> พัฒนาผู้เรียนให้มีคุณภาพตามมาตรฐานการศึกษา</w:t>
      </w:r>
    </w:p>
    <w:p w:rsidR="00174E9A" w:rsidRPr="00CE7EDD" w:rsidRDefault="00CE7EDD" w:rsidP="00174E9A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ข้อที่ </w:t>
      </w:r>
      <w:r>
        <w:rPr>
          <w:rFonts w:ascii="TH SarabunPSK" w:hAnsi="TH SarabunPSK" w:cs="TH SarabunPSK"/>
          <w:sz w:val="32"/>
          <w:szCs w:val="32"/>
        </w:rPr>
        <w:t>3</w:t>
      </w:r>
      <w:r w:rsidR="00174E9A" w:rsidRPr="00CE7EDD">
        <w:rPr>
          <w:rFonts w:ascii="TH SarabunPSK" w:hAnsi="TH SarabunPSK" w:cs="TH SarabunPSK"/>
          <w:sz w:val="32"/>
          <w:szCs w:val="32"/>
          <w:cs/>
        </w:rPr>
        <w:t xml:space="preserve"> ส่งเสริมให้มีการสร้างเครือข่ายเพื่อพัฒนาการจัดการศึกษาอย่างมีเอกภาพ</w:t>
      </w:r>
    </w:p>
    <w:p w:rsidR="00B91B18" w:rsidRPr="00CE7EDD" w:rsidRDefault="00B91B18" w:rsidP="00B91B18">
      <w:pPr>
        <w:pStyle w:val="a4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CE7EDD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B91B18" w:rsidRPr="00CE7EDD" w:rsidRDefault="00CE7EDD" w:rsidP="00B91B18">
      <w:pPr>
        <w:pStyle w:val="a4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spacing w:val="-4"/>
          <w:sz w:val="32"/>
          <w:szCs w:val="32"/>
        </w:rPr>
        <w:t>3</w:t>
      </w:r>
      <w:r w:rsidR="005C124F" w:rsidRPr="00CE7EDD">
        <w:rPr>
          <w:rFonts w:ascii="TH SarabunPSK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ตัวบ่งชี้ที่  </w:t>
      </w:r>
      <w:r>
        <w:rPr>
          <w:rFonts w:ascii="TH SarabunPSK" w:hAnsi="TH SarabunPSK" w:cs="TH SarabunPSK"/>
          <w:spacing w:val="-4"/>
          <w:sz w:val="32"/>
          <w:szCs w:val="32"/>
        </w:rPr>
        <w:t>3.1</w:t>
      </w:r>
    </w:p>
    <w:p w:rsidR="00B91B18" w:rsidRPr="00CE7EDD" w:rsidRDefault="00CE7EDD" w:rsidP="00B91B18">
      <w:pPr>
        <w:pStyle w:val="a4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spacing w:val="-4"/>
          <w:sz w:val="32"/>
          <w:szCs w:val="32"/>
        </w:rPr>
        <w:t>11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>
        <w:rPr>
          <w:rFonts w:ascii="TH SarabunPSK" w:hAnsi="TH SarabunPSK" w:cs="TH SarabunPSK"/>
          <w:spacing w:val="-4"/>
          <w:sz w:val="32"/>
          <w:szCs w:val="32"/>
        </w:rPr>
        <w:t>11.1</w:t>
      </w:r>
      <w:r w:rsidR="00B91B18" w:rsidRPr="00CE7ED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B91B18" w:rsidRPr="00CE7EDD" w:rsidRDefault="00CE7EDD" w:rsidP="00B91B18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sz w:val="32"/>
          <w:szCs w:val="32"/>
        </w:rPr>
        <w:t>13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>
        <w:rPr>
          <w:rFonts w:ascii="TH SarabunPSK" w:hAnsi="TH SarabunPSK" w:cs="TH SarabunPSK"/>
          <w:sz w:val="32"/>
          <w:szCs w:val="32"/>
        </w:rPr>
        <w:t>13.1</w:t>
      </w:r>
    </w:p>
    <w:p w:rsidR="00174E9A" w:rsidRPr="00CE7EDD" w:rsidRDefault="00174E9A" w:rsidP="00B91B18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</w:p>
    <w:p w:rsidR="00CE7EDD" w:rsidRDefault="00CE7EDD" w:rsidP="00B91B1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7EDD" w:rsidRDefault="00CE7EDD" w:rsidP="00B91B1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615D" w:rsidRDefault="009C615D" w:rsidP="00B91B1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1B18" w:rsidRPr="00CE7EDD" w:rsidRDefault="00B91B18" w:rsidP="00B91B18">
      <w:pPr>
        <w:rPr>
          <w:rFonts w:ascii="TH SarabunPSK" w:hAnsi="TH SarabunPSK" w:cs="TH SarabunPSK"/>
          <w:sz w:val="32"/>
          <w:szCs w:val="32"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สนองค่านิยม  12  ประการ</w:t>
      </w:r>
      <w:r w:rsidRPr="00CE7ED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91B18" w:rsidRPr="00CE7EDD" w:rsidRDefault="00B91B18" w:rsidP="00B91B18">
      <w:pPr>
        <w:rPr>
          <w:rFonts w:ascii="TH SarabunPSK" w:hAnsi="TH SarabunPSK" w:cs="TH SarabunPSK"/>
          <w:sz w:val="32"/>
          <w:szCs w:val="32"/>
        </w:rPr>
      </w:pPr>
      <w:r w:rsidRPr="00CE7EDD">
        <w:rPr>
          <w:rFonts w:ascii="TH SarabunPSK" w:hAnsi="TH SarabunPSK" w:cs="TH SarabunPSK"/>
          <w:sz w:val="32"/>
          <w:szCs w:val="32"/>
          <w:cs/>
        </w:rPr>
        <w:t xml:space="preserve">                        ข้อที่ </w:t>
      </w:r>
      <w:r w:rsidR="00CE7EDD">
        <w:rPr>
          <w:rFonts w:ascii="TH SarabunPSK" w:hAnsi="TH SarabunPSK" w:cs="TH SarabunPSK"/>
          <w:sz w:val="32"/>
          <w:szCs w:val="32"/>
        </w:rPr>
        <w:t>1</w:t>
      </w:r>
      <w:r w:rsidRPr="00CE7EDD">
        <w:rPr>
          <w:rFonts w:ascii="TH SarabunPSK" w:hAnsi="TH SarabunPSK" w:cs="TH SarabunPSK"/>
          <w:sz w:val="32"/>
          <w:szCs w:val="32"/>
          <w:cs/>
        </w:rPr>
        <w:t xml:space="preserve">  มีความรักชาติ ศาสนา พระมหากษัตริย์อันเป็นสถาบันหลักของชาติ</w:t>
      </w:r>
    </w:p>
    <w:p w:rsidR="00B91B18" w:rsidRPr="00CE7EDD" w:rsidRDefault="00CE7EDD" w:rsidP="00B91B1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ข้อที่ </w:t>
      </w:r>
      <w:r>
        <w:rPr>
          <w:rFonts w:ascii="TH SarabunPSK" w:hAnsi="TH SarabunPSK" w:cs="TH SarabunPSK"/>
          <w:sz w:val="32"/>
          <w:szCs w:val="32"/>
        </w:rPr>
        <w:t>2</w:t>
      </w:r>
      <w:r w:rsidR="00B91B18" w:rsidRPr="00CE7EDD">
        <w:rPr>
          <w:rFonts w:ascii="TH SarabunPSK" w:hAnsi="TH SarabunPSK" w:cs="TH SarabunPSK"/>
          <w:sz w:val="32"/>
          <w:szCs w:val="32"/>
          <w:cs/>
        </w:rPr>
        <w:t xml:space="preserve">  ซื่อสัตย์ เสียสละ อดทนมีอุดมการณ์ในสิ่งที่ดีงามเพื่อส่วนรวม</w:t>
      </w:r>
    </w:p>
    <w:p w:rsidR="00B91B18" w:rsidRPr="00CE7EDD" w:rsidRDefault="00CE7EDD" w:rsidP="00B91B1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ข้อที่ </w:t>
      </w:r>
      <w:r>
        <w:rPr>
          <w:rFonts w:ascii="TH SarabunPSK" w:hAnsi="TH SarabunPSK" w:cs="TH SarabunPSK"/>
          <w:sz w:val="32"/>
          <w:szCs w:val="32"/>
        </w:rPr>
        <w:t>4</w:t>
      </w:r>
      <w:r w:rsidR="00B91B18" w:rsidRPr="00CE7EDD">
        <w:rPr>
          <w:rFonts w:ascii="TH SarabunPSK" w:hAnsi="TH SarabunPSK" w:cs="TH SarabunPSK"/>
          <w:sz w:val="32"/>
          <w:szCs w:val="32"/>
          <w:cs/>
        </w:rPr>
        <w:t xml:space="preserve">  ใฝ่หาความรู้ หมั่นศึกษาเล่าเรียนทั้งทางตรงและทางอ้อม</w:t>
      </w:r>
    </w:p>
    <w:p w:rsidR="00B91B18" w:rsidRPr="00CE7EDD" w:rsidRDefault="00B91B18" w:rsidP="009C615D">
      <w:pPr>
        <w:rPr>
          <w:rFonts w:ascii="TH SarabunPSK" w:hAnsi="TH SarabunPSK" w:cs="TH SarabunPSK"/>
          <w:sz w:val="32"/>
          <w:szCs w:val="32"/>
          <w:rtl/>
          <w:cs/>
        </w:rPr>
      </w:pPr>
      <w:r w:rsidRPr="00CE7EDD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CE7EDD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CE7EDD">
        <w:rPr>
          <w:rFonts w:ascii="TH SarabunPSK" w:hAnsi="TH SarabunPSK" w:cs="TH SarabunPSK"/>
          <w:sz w:val="32"/>
          <w:szCs w:val="32"/>
        </w:rPr>
        <w:t>10</w:t>
      </w:r>
      <w:r w:rsidRPr="00CE7EDD">
        <w:rPr>
          <w:rFonts w:ascii="TH SarabunPSK" w:hAnsi="TH SarabunPSK" w:cs="TH SarabunPSK"/>
          <w:sz w:val="32"/>
          <w:szCs w:val="32"/>
          <w:cs/>
        </w:rPr>
        <w:t xml:space="preserve"> รู้จัก ดำรงตนอยู่โดยใช้หลักปรัชญาเศรษฐกิจพอเพียง</w:t>
      </w:r>
    </w:p>
    <w:p w:rsidR="00B91B18" w:rsidRPr="00CE7EDD" w:rsidRDefault="00B91B18" w:rsidP="00B91B18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CE7E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C124F" w:rsidRPr="00CE7E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7ED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E7EDD">
        <w:rPr>
          <w:rFonts w:ascii="TH SarabunPSK" w:hAnsi="TH SarabunPSK" w:cs="TH SarabunPSK"/>
          <w:sz w:val="32"/>
          <w:szCs w:val="32"/>
        </w:rPr>
        <w:t xml:space="preserve">   </w:t>
      </w:r>
      <w:r w:rsidR="00DF00C0" w:rsidRPr="00CE7EDD">
        <w:rPr>
          <w:rFonts w:ascii="MS Gothic" w:eastAsia="MS Gothic" w:hAnsi="MS Gothic" w:cs="MS Gothic" w:hint="eastAsia"/>
          <w:color w:val="000000"/>
          <w:sz w:val="32"/>
          <w:szCs w:val="32"/>
        </w:rPr>
        <w:t>☑</w:t>
      </w:r>
      <w:r w:rsidR="004420CF" w:rsidRPr="00CE7EDD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</w:t>
      </w:r>
      <w:r w:rsidR="009C615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420CF" w:rsidRPr="00CE7E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00C0" w:rsidRPr="00CE7EDD">
        <w:rPr>
          <w:rFonts w:ascii="TH SarabunPSK" w:hAnsi="TH SarabunPSK" w:cs="TH SarabunPSK"/>
          <w:sz w:val="32"/>
          <w:szCs w:val="32"/>
        </w:rPr>
        <w:sym w:font="Wingdings" w:char="F06F"/>
      </w:r>
      <w:r w:rsidRPr="00CE7EDD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B91B18" w:rsidRPr="00CE7EDD" w:rsidRDefault="005C124F" w:rsidP="00B91B18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ชื่อผู้รับผิดชอบกิจกรรม </w:t>
      </w:r>
      <w:r w:rsidR="00B91B18" w:rsidRPr="00CE7EDD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B91B18" w:rsidRPr="00CE7ED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CE7E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1B18" w:rsidRPr="00CE7EDD">
        <w:rPr>
          <w:rFonts w:ascii="TH SarabunPSK" w:hAnsi="TH SarabunPSK" w:cs="TH SarabunPSK"/>
          <w:sz w:val="32"/>
          <w:szCs w:val="32"/>
          <w:cs/>
        </w:rPr>
        <w:t>นางสาวขวัญกมล  ขวัญเมือง</w:t>
      </w:r>
    </w:p>
    <w:p w:rsidR="004712E7" w:rsidRPr="00CE7EDD" w:rsidRDefault="00B91B18" w:rsidP="00174E9A">
      <w:pPr>
        <w:pStyle w:val="a4"/>
        <w:rPr>
          <w:rFonts w:ascii="TH SarabunPSK" w:hAnsi="TH SarabunPSK" w:cs="TH SarabunPSK"/>
          <w:sz w:val="32"/>
          <w:szCs w:val="32"/>
        </w:rPr>
      </w:pP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CE7E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C124F" w:rsidRPr="00CE7E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7ED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E7EDD">
        <w:rPr>
          <w:rFonts w:ascii="TH SarabunPSK" w:hAnsi="TH SarabunPSK" w:cs="TH SarabunPSK"/>
          <w:sz w:val="32"/>
          <w:szCs w:val="32"/>
          <w:cs/>
        </w:rPr>
        <w:t xml:space="preserve">         กลุ่มบริหารวิชาการ</w:t>
      </w:r>
    </w:p>
    <w:p w:rsidR="005416E2" w:rsidRPr="00CE7EDD" w:rsidRDefault="005416E2" w:rsidP="00174E9A">
      <w:pPr>
        <w:pStyle w:val="a4"/>
        <w:rPr>
          <w:rFonts w:ascii="TH SarabunPSK" w:hAnsi="TH SarabunPSK" w:cs="TH SarabunPSK"/>
          <w:sz w:val="32"/>
          <w:szCs w:val="32"/>
        </w:rPr>
      </w:pPr>
    </w:p>
    <w:p w:rsidR="00174E9A" w:rsidRPr="00CE7EDD" w:rsidRDefault="009C615D" w:rsidP="00174E9A">
      <w:pPr>
        <w:spacing w:after="0" w:line="240" w:lineRule="auto"/>
        <w:jc w:val="both"/>
        <w:textAlignment w:val="baselin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112395</wp:posOffset>
                </wp:positionV>
                <wp:extent cx="6012180" cy="0"/>
                <wp:effectExtent l="0" t="0" r="2667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2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8.85pt" to="473.4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" strokecolor="black [3200]" strokeweight=".5pt">
                <v:stroke joinstyle="miter"/>
              </v:line>
            </w:pict>
          </mc:Fallback>
        </mc:AlternateContent>
      </w:r>
    </w:p>
    <w:p w:rsidR="004712E7" w:rsidRPr="00CE7EDD" w:rsidRDefault="00174E9A" w:rsidP="00174E9A">
      <w:pPr>
        <w:spacing w:after="0" w:line="240" w:lineRule="auto"/>
        <w:jc w:val="both"/>
        <w:textAlignment w:val="baselin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1.</w:t>
      </w:r>
      <w:r w:rsidR="004712E7"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4712E7" w:rsidRPr="00CE7EDD" w:rsidRDefault="004712E7" w:rsidP="00CE7ED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    </w:t>
      </w:r>
      <w:r w:rsidR="00174E9A"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พระราชบัญญัติการศึกษาชาติปี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2545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แก้ไขเพิ่มเติมครั้งที่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หมวด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มาตรา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22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การจัดการศึกษาต้องยึดหลักว่าผู้เรียนทุกคนมีความสามารถที่จะเรียนรู้และพัฒนาตนเองได้ และ</w:t>
      </w:r>
      <w:r w:rsidR="00174E9A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ถือว่าผู้เรียนมีความสำคัญที่สุด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กระบวนการศึกษาต้องส่งเสริมให้ผู้เรียนพัฒนาตามธรรมชาติและเต็มศักยภาพ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และมาตรา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24(5)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ส่งเสริมให้ผู้สอนสามารถจัดบรรยากาศและสภาพแวดล้อม สื่อการเรียนและอำนวยความสะดวกเพื่อให้ผู้เรียนเกิดการเรียนรู้ และมาตรา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24(6)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การจัดการเรียนรู้เกิดขึ้นได้ทุกเวลา สถานที่มีความร่วมมือกับหน่วยงานต่างๆ  นโยบายรัฐบาล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Education 4.0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ที่เสริมสร้างนวัตกรรมทางการศึกษา และแนวทางการสร้างนโยบายคุณภาพทางการศึกษาเร่งด่วน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เรื่อง หนึ่งในนั้นเน้นให้สถานศึกษาจัดทำป้ายภาษาอังกฤษ และบอกสถานที่ต่างๆทุกแห่งในโรงเรียน </w:t>
      </w:r>
      <w:r w:rsidR="00174E9A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พื่อสร้างบรรยากาศการเรียนรู้ภาษาอังกฤษ ซึ่งสอดคล้องกับแนวทางจัดการเรียนรู้ในยุคศตวรรษที่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21 </w:t>
      </w:r>
    </w:p>
    <w:p w:rsidR="004712E7" w:rsidRPr="00CE7EDD" w:rsidRDefault="004712E7" w:rsidP="00CE7ED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   </w:t>
      </w:r>
      <w:r w:rsid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กลุ่มสาระการเรียนรู้ภาษาต่างประเทศ โรงเรียนป่า</w:t>
      </w:r>
      <w:proofErr w:type="spellStart"/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 ได้ศึกษาและวิเคราะห์แนวทางการส่ง</w:t>
      </w:r>
      <w:r w:rsidR="00F721DD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เสริมการจัดการเรียนรู้ให้สอดคล้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องกับพระราชบัญญัติการศึกษาชาติ แนวนโยบายการศึกษายุคปัจจุบัน และกระบวนการจัดการเรียนรู้ในยุคศตวรรษที่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21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จึงได้ดำเนินการจัดทำโครงการเสริมศักยภาพการเรียนรู้ภาษาต่างประเทศ ในรูปแบบของกิจกรรม แหล่งเรียนรู้พูดไม่ได้ เพื่อส่งเสริมให้นักเรียนได้สัมผัสกับภาษาต่างประเทศที่ต้องพบในชีวิตประจำวัน</w:t>
      </w:r>
    </w:p>
    <w:p w:rsidR="004712E7" w:rsidRPr="00CE7EDD" w:rsidRDefault="004712E7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2.</w:t>
      </w: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4712E7" w:rsidRPr="00CE7EDD" w:rsidRDefault="004712E7" w:rsidP="005416E2">
      <w:pPr>
        <w:spacing w:after="0" w:line="240" w:lineRule="auto"/>
        <w:ind w:left="360"/>
        <w:textAlignment w:val="baselin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    </w:t>
      </w: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2.1 </w:t>
      </w: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ผลลัพธ์  </w:t>
      </w:r>
    </w:p>
    <w:p w:rsidR="004712E7" w:rsidRPr="00CE7EDD" w:rsidRDefault="004712E7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="005416E2"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 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2.1.1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เสริมศักยภาพการเรียนรู้ภาษาต่างประเทศในชีวิตประจำวันให้กับนักเรียน</w:t>
      </w:r>
    </w:p>
    <w:p w:rsidR="004712E7" w:rsidRPr="00CE7EDD" w:rsidRDefault="004712E7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              </w:t>
      </w:r>
      <w:r w:rsidR="005416E2"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2.1.2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นักเรียนสามารถสัมผัสภาษาต่างประเทศในบรรยากาศและสิ่งแวดล้อมของโรงเรียน</w:t>
      </w:r>
    </w:p>
    <w:p w:rsidR="004712E7" w:rsidRPr="00CE7EDD" w:rsidRDefault="005416E2" w:rsidP="005416E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2.2 </w:t>
      </w:r>
      <w:r w:rsidR="004712E7"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ผลผลิต</w:t>
      </w:r>
    </w:p>
    <w:p w:rsidR="004712E7" w:rsidRPr="00CE7EDD" w:rsidRDefault="005416E2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   </w:t>
      </w:r>
      <w:r w:rsidR="004712E7"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2.2.1 </w:t>
      </w:r>
      <w:r w:rsidR="004712E7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เสริมสร้างแหล่งเรียนรู้พูดไม่ได้ ซึ่งส่งผลต่อบรรยากาศการเรียนรู้ในสถานศึกษา</w:t>
      </w:r>
    </w:p>
    <w:p w:rsidR="004712E7" w:rsidRPr="00CE7EDD" w:rsidRDefault="004712E7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            </w:t>
      </w:r>
      <w:r w:rsidR="005416E2"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2.2.2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สร้างเจตคติที่ดีกับภาษาต่างประเทศ</w:t>
      </w:r>
    </w:p>
    <w:p w:rsidR="009C615D" w:rsidRDefault="009C615D" w:rsidP="004712E7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C615D" w:rsidRDefault="009C615D" w:rsidP="004712E7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C615D" w:rsidRDefault="009C615D" w:rsidP="004712E7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712E7" w:rsidRPr="00CE7EDD" w:rsidRDefault="004712E7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3. </w:t>
      </w: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4712E7" w:rsidRPr="00CE7EDD" w:rsidRDefault="004712E7" w:rsidP="004712E7">
      <w:pPr>
        <w:spacing w:after="0" w:line="240" w:lineRule="auto"/>
        <w:ind w:left="795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3.1 </w:t>
      </w: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ด้านปริมาณ</w:t>
      </w:r>
    </w:p>
    <w:p w:rsidR="004712E7" w:rsidRPr="00CE7EDD" w:rsidRDefault="004712E7" w:rsidP="004712E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3.1.1 </w:t>
      </w:r>
      <w:r w:rsidR="005416E2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 บุคลา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กรทางการศึกษา และชุมชน โรงเรียนป่า</w:t>
      </w:r>
      <w:proofErr w:type="spellStart"/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</w:t>
      </w:r>
    </w:p>
    <w:p w:rsidR="004712E7" w:rsidRPr="00CE7EDD" w:rsidRDefault="005416E2" w:rsidP="005416E2">
      <w:pPr>
        <w:spacing w:after="0" w:line="240" w:lineRule="auto"/>
        <w:ind w:left="1440"/>
        <w:textAlignment w:val="baselin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3.1.2 </w:t>
      </w:r>
      <w:r w:rsidR="004712E7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 ป.</w:t>
      </w:r>
      <w:r w:rsidR="004712E7"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 </w:t>
      </w:r>
      <w:r w:rsidR="004712E7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โรงเรียนในเขตพื้นที่บริการ</w:t>
      </w:r>
    </w:p>
    <w:p w:rsidR="004712E7" w:rsidRPr="00CE7EDD" w:rsidRDefault="005416E2" w:rsidP="005416E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sz w:val="32"/>
          <w:szCs w:val="32"/>
        </w:rPr>
        <w:t xml:space="preserve">              </w:t>
      </w:r>
      <w:r w:rsidR="004712E7"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3.2 </w:t>
      </w:r>
      <w:r w:rsidR="004712E7"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ด้านคุณภาพ</w:t>
      </w:r>
    </w:p>
    <w:p w:rsidR="004712E7" w:rsidRPr="00CE7EDD" w:rsidRDefault="004712E7" w:rsidP="004712E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3.2.1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 บุคลากร ชุมชน เรียนรู้และสัมผัสกับภาษาต่างประเทศในชีวิตประจำวัน</w:t>
      </w:r>
    </w:p>
    <w:p w:rsidR="004712E7" w:rsidRPr="00CE7EDD" w:rsidRDefault="004712E7" w:rsidP="004712E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3.2.2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นักเรียนได้รับแรงจูงใจในการศึกษาภาษา</w:t>
      </w:r>
      <w:r w:rsidR="005416E2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ต่าง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ประเทศ</w:t>
      </w:r>
    </w:p>
    <w:p w:rsidR="004712E7" w:rsidRPr="00CE7EDD" w:rsidRDefault="004712E7" w:rsidP="004712E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3.2.3 </w:t>
      </w:r>
      <w:r w:rsidR="005416E2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เสริมสร้างบรรยา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กาศ</w:t>
      </w:r>
      <w:r w:rsidR="005416E2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</w:t>
      </w:r>
      <w:r w:rsidR="005416E2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ิ่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งแวดล้อมเพื่อการศึกษาในโรงเรียน</w:t>
      </w:r>
    </w:p>
    <w:p w:rsidR="004712E7" w:rsidRPr="00CE7EDD" w:rsidRDefault="004712E7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4. </w:t>
      </w: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 การดำเนินโครงการมีกิจกรรมดังนี้</w:t>
      </w:r>
    </w:p>
    <w:p w:rsidR="005416E2" w:rsidRPr="00CE7EDD" w:rsidRDefault="005416E2" w:rsidP="005416E2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CE7ED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4.1 ร</w:t>
      </w:r>
      <w:r w:rsidRPr="00CE7EDD">
        <w:rPr>
          <w:rFonts w:ascii="TH SarabunPSK" w:hAnsi="TH SarabunPSK" w:cs="TH SarabunPSK"/>
          <w:b/>
          <w:bCs/>
          <w:sz w:val="32"/>
          <w:szCs w:val="32"/>
          <w:cs/>
        </w:rPr>
        <w:t>ะยะ</w:t>
      </w:r>
      <w:r w:rsidRPr="00CE7ED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Pr="00CE7ED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</w:t>
      </w:r>
      <w:r w:rsidRPr="00CE7ED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ปีงบประมาณ 255</w:t>
      </w:r>
      <w:r w:rsidRPr="00CE7EDD"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DF00C0" w:rsidRPr="00CE7ED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(1 ตุลาคม 25</w:t>
      </w:r>
      <w:r w:rsidR="00DF00C0" w:rsidRPr="00CE7EDD">
        <w:rPr>
          <w:rFonts w:ascii="TH SarabunPSK" w:hAnsi="TH SarabunPSK" w:cs="TH SarabunPSK"/>
          <w:b/>
          <w:bCs/>
          <w:color w:val="000000"/>
          <w:sz w:val="32"/>
          <w:szCs w:val="32"/>
        </w:rPr>
        <w:t>60</w:t>
      </w:r>
      <w:r w:rsidRPr="00CE7ED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–</w:t>
      </w:r>
      <w:r w:rsidR="00F721DD" w:rsidRPr="00CE7ED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31 มีนาคม 25</w:t>
      </w:r>
      <w:r w:rsidR="00DF00C0" w:rsidRPr="00CE7EDD">
        <w:rPr>
          <w:rFonts w:ascii="TH SarabunPSK" w:hAnsi="TH SarabunPSK" w:cs="TH SarabunPSK"/>
          <w:b/>
          <w:bCs/>
          <w:color w:val="000000"/>
          <w:sz w:val="32"/>
          <w:szCs w:val="32"/>
        </w:rPr>
        <w:t>61</w:t>
      </w:r>
      <w:r w:rsidRPr="00CE7ED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916"/>
        <w:gridCol w:w="844"/>
        <w:gridCol w:w="627"/>
        <w:gridCol w:w="673"/>
        <w:gridCol w:w="671"/>
        <w:gridCol w:w="1528"/>
        <w:gridCol w:w="1969"/>
      </w:tblGrid>
      <w:tr w:rsidR="005416E2" w:rsidRPr="00CE7EDD" w:rsidTr="004420CF">
        <w:trPr>
          <w:tblHeader/>
        </w:trPr>
        <w:tc>
          <w:tcPr>
            <w:tcW w:w="0" w:type="auto"/>
            <w:vMerge w:val="restart"/>
            <w:shd w:val="clear" w:color="auto" w:fill="F5E2E2"/>
            <w:vAlign w:val="center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F5E2E2"/>
            <w:vAlign w:val="center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รายการ/กิจกรรมสำคัญ</w:t>
            </w:r>
          </w:p>
        </w:tc>
        <w:tc>
          <w:tcPr>
            <w:tcW w:w="2815" w:type="dxa"/>
            <w:gridSpan w:val="4"/>
            <w:shd w:val="clear" w:color="auto" w:fill="F5E2E2"/>
            <w:vAlign w:val="center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F5E2E2"/>
            <w:vAlign w:val="center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F5E2E2"/>
            <w:vAlign w:val="center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416E2" w:rsidRPr="00CE7EDD" w:rsidTr="004420CF">
        <w:tc>
          <w:tcPr>
            <w:tcW w:w="0" w:type="auto"/>
            <w:vMerge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16" w:type="dxa"/>
            <w:vMerge/>
          </w:tcPr>
          <w:p w:rsidR="005416E2" w:rsidRPr="00CE7EDD" w:rsidRDefault="005416E2" w:rsidP="004420C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4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627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73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671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vMerge/>
          </w:tcPr>
          <w:p w:rsidR="005416E2" w:rsidRPr="00CE7EDD" w:rsidRDefault="005416E2" w:rsidP="004420C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416E2" w:rsidRPr="00CE7EDD" w:rsidTr="004420CF">
        <w:tc>
          <w:tcPr>
            <w:tcW w:w="0" w:type="auto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5416E2" w:rsidRPr="00CE7EDD" w:rsidRDefault="005416E2" w:rsidP="005416E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ประชุมกลุ่มสาระเกี่ยวกับแนวนโยบาย พัฒนาคุณภาพการศึกษา</w:t>
            </w:r>
          </w:p>
        </w:tc>
        <w:tc>
          <w:tcPr>
            <w:tcW w:w="0" w:type="auto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FB79A0" w:rsidRPr="00CE7EDD" w:rsidRDefault="00FB79A0" w:rsidP="005416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</w:p>
          <w:p w:rsidR="005416E2" w:rsidRPr="00CE7EDD" w:rsidRDefault="00FB79A0" w:rsidP="005416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2560</w:t>
            </w:r>
          </w:p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</w:tcPr>
          <w:p w:rsidR="00A6223C" w:rsidRPr="00CE7EDD" w:rsidRDefault="00A6223C" w:rsidP="00A6223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นางสาวขวัญกมล</w:t>
            </w:r>
          </w:p>
          <w:p w:rsidR="00A6223C" w:rsidRPr="00CE7EDD" w:rsidRDefault="00A6223C" w:rsidP="00A6223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ขวัญเมือง</w:t>
            </w:r>
          </w:p>
          <w:p w:rsidR="005416E2" w:rsidRPr="00CE7EDD" w:rsidRDefault="005416E2" w:rsidP="004420C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416E2" w:rsidRPr="00CE7EDD" w:rsidTr="004420CF">
        <w:tc>
          <w:tcPr>
            <w:tcW w:w="0" w:type="auto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5416E2" w:rsidRPr="00CE7EDD" w:rsidRDefault="005416E2" w:rsidP="005416E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สำรวจสิ่งแวดล้อมในสถานศึกษาเพื่อกำหนดเป็นคำศัพท์ภาษาต่างประเทศ</w:t>
            </w:r>
          </w:p>
        </w:tc>
        <w:tc>
          <w:tcPr>
            <w:tcW w:w="0" w:type="auto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27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73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71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8" w:type="dxa"/>
          </w:tcPr>
          <w:p w:rsidR="00FB79A0" w:rsidRPr="00CE7EDD" w:rsidRDefault="00FB79A0" w:rsidP="005416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</w:p>
          <w:p w:rsidR="005416E2" w:rsidRPr="00CE7EDD" w:rsidRDefault="005416E2" w:rsidP="005416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FB79A0"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2560</w:t>
            </w:r>
          </w:p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</w:tcPr>
          <w:p w:rsidR="00A6223C" w:rsidRPr="00CE7EDD" w:rsidRDefault="00A6223C" w:rsidP="00A6223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ครูกลุ่มสาระภาษาต่างประเทศ</w:t>
            </w:r>
          </w:p>
          <w:p w:rsidR="005416E2" w:rsidRPr="00CE7EDD" w:rsidRDefault="005416E2" w:rsidP="004420C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416E2" w:rsidRPr="00CE7EDD" w:rsidTr="00CE7EDD">
        <w:trPr>
          <w:trHeight w:val="1298"/>
        </w:trPr>
        <w:tc>
          <w:tcPr>
            <w:tcW w:w="0" w:type="auto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5416E2" w:rsidRPr="00CE7EDD" w:rsidRDefault="005416E2" w:rsidP="005416E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ดำเนินการจัดทำป้ายคำศัพท์และติดป้ายคำศัพท์ ณ แหล่งเรียนรู้ในโรงเรียน</w:t>
            </w:r>
          </w:p>
        </w:tc>
        <w:tc>
          <w:tcPr>
            <w:tcW w:w="844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5416E2" w:rsidRPr="00CE7EDD" w:rsidRDefault="00FB79A0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10,390</w:t>
            </w:r>
          </w:p>
        </w:tc>
        <w:tc>
          <w:tcPr>
            <w:tcW w:w="671" w:type="dxa"/>
          </w:tcPr>
          <w:p w:rsidR="005416E2" w:rsidRPr="00CE7EDD" w:rsidRDefault="00FB79A0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10,390</w:t>
            </w:r>
          </w:p>
        </w:tc>
        <w:tc>
          <w:tcPr>
            <w:tcW w:w="1528" w:type="dxa"/>
          </w:tcPr>
          <w:p w:rsidR="005416E2" w:rsidRPr="00CE7EDD" w:rsidRDefault="00FB79A0" w:rsidP="005416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พฤศจิกายน</w:t>
            </w:r>
            <w:r w:rsidR="005416E2"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–</w:t>
            </w:r>
          </w:p>
          <w:p w:rsidR="00FB79A0" w:rsidRPr="00CE7EDD" w:rsidRDefault="00FB79A0" w:rsidP="005416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ธันวาคม</w:t>
            </w:r>
          </w:p>
          <w:p w:rsidR="00FB79A0" w:rsidRPr="00CE7EDD" w:rsidRDefault="00FB79A0" w:rsidP="005416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sz w:val="32"/>
                <w:szCs w:val="32"/>
              </w:rPr>
              <w:t>2560</w:t>
            </w:r>
          </w:p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</w:tc>
        <w:tc>
          <w:tcPr>
            <w:tcW w:w="1969" w:type="dxa"/>
          </w:tcPr>
          <w:p w:rsidR="005416E2" w:rsidRPr="00CE7EDD" w:rsidRDefault="00FB79A0" w:rsidP="00FB79A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งานอาคารสถานที่</w:t>
            </w:r>
          </w:p>
        </w:tc>
      </w:tr>
      <w:tr w:rsidR="005416E2" w:rsidRPr="00CE7EDD" w:rsidTr="004420CF">
        <w:tc>
          <w:tcPr>
            <w:tcW w:w="0" w:type="auto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5416E2" w:rsidRPr="00CE7EDD" w:rsidRDefault="005416E2" w:rsidP="005416E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ประเมินในรูปแบบผลสัมฤทธิ์</w:t>
            </w:r>
          </w:p>
          <w:p w:rsidR="005416E2" w:rsidRPr="00CE7EDD" w:rsidRDefault="005416E2" w:rsidP="00A6223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เจตคติ ความพึงพอใจในบรรยากาศการเรียนรู้ในโรงเรียน</w:t>
            </w:r>
          </w:p>
        </w:tc>
        <w:tc>
          <w:tcPr>
            <w:tcW w:w="844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5416E2" w:rsidRPr="00CE7EDD" w:rsidRDefault="00781B36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71" w:type="dxa"/>
          </w:tcPr>
          <w:p w:rsidR="005416E2" w:rsidRPr="00CE7EDD" w:rsidRDefault="00781B36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528" w:type="dxa"/>
          </w:tcPr>
          <w:p w:rsidR="005416E2" w:rsidRPr="00CE7EDD" w:rsidRDefault="005416E2" w:rsidP="005416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กุมภาพันธ์ </w:t>
            </w:r>
            <w:r w:rsidR="00781B36"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</w:t>
            </w:r>
          </w:p>
          <w:p w:rsidR="00A6223C" w:rsidRPr="00CE7EDD" w:rsidRDefault="00A6223C" w:rsidP="00A6223C">
            <w:pPr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969" w:type="dxa"/>
          </w:tcPr>
          <w:p w:rsidR="00A6223C" w:rsidRPr="00CE7EDD" w:rsidRDefault="00A6223C" w:rsidP="00A6223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ครูกลุ่มสาระภาษาต่างประเทศ</w:t>
            </w:r>
          </w:p>
          <w:p w:rsidR="005416E2" w:rsidRPr="00CE7EDD" w:rsidRDefault="005416E2" w:rsidP="004420C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416E2" w:rsidRPr="00CE7EDD" w:rsidTr="004420CF">
        <w:tc>
          <w:tcPr>
            <w:tcW w:w="0" w:type="auto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916" w:type="dxa"/>
          </w:tcPr>
          <w:p w:rsidR="005416E2" w:rsidRPr="00CE7EDD" w:rsidRDefault="00A6223C" w:rsidP="004420C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สรุปและรายงานผลกิจกรรม</w:t>
            </w:r>
          </w:p>
        </w:tc>
        <w:tc>
          <w:tcPr>
            <w:tcW w:w="844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27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73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71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8" w:type="dxa"/>
          </w:tcPr>
          <w:p w:rsidR="005416E2" w:rsidRPr="00CE7EDD" w:rsidRDefault="00A6223C" w:rsidP="00A622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กุมภาพันธ์ </w:t>
            </w:r>
            <w:r w:rsidR="00781B36"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969" w:type="dxa"/>
          </w:tcPr>
          <w:p w:rsidR="00781B36" w:rsidRPr="00CE7EDD" w:rsidRDefault="00781B36" w:rsidP="00781B3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นางสาวขวัญกมล</w:t>
            </w:r>
          </w:p>
          <w:p w:rsidR="005416E2" w:rsidRPr="00CE7EDD" w:rsidRDefault="00781B36" w:rsidP="00781B3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ขวัญเมือง</w:t>
            </w:r>
          </w:p>
        </w:tc>
      </w:tr>
      <w:tr w:rsidR="005416E2" w:rsidRPr="00CE7EDD" w:rsidTr="004420CF">
        <w:tc>
          <w:tcPr>
            <w:tcW w:w="0" w:type="auto"/>
          </w:tcPr>
          <w:p w:rsidR="005416E2" w:rsidRPr="00CE7EDD" w:rsidRDefault="005416E2" w:rsidP="004420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5416E2" w:rsidRPr="00CE7EDD" w:rsidRDefault="00A6223C" w:rsidP="004420C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ปรับปรุงและพัฒนากิจกรรม</w:t>
            </w:r>
          </w:p>
        </w:tc>
        <w:tc>
          <w:tcPr>
            <w:tcW w:w="844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A6223C" w:rsidRPr="00CE7EDD" w:rsidRDefault="00A6223C" w:rsidP="00A6223C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มีนาคม</w:t>
            </w:r>
            <w:r w:rsidR="007C4B93" w:rsidRPr="00CE7EDD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-เมษายน</w:t>
            </w:r>
            <w:r w:rsidRPr="00CE7EDD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 xml:space="preserve"> </w:t>
            </w:r>
            <w:r w:rsidR="00781B36" w:rsidRPr="00CE7EDD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2561</w:t>
            </w:r>
          </w:p>
        </w:tc>
        <w:tc>
          <w:tcPr>
            <w:tcW w:w="1969" w:type="dxa"/>
          </w:tcPr>
          <w:p w:rsidR="005416E2" w:rsidRPr="00CE7EDD" w:rsidRDefault="00A6223C" w:rsidP="004420C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นางสาวขวัญกมล</w:t>
            </w:r>
          </w:p>
          <w:p w:rsidR="00A6223C" w:rsidRPr="00CE7EDD" w:rsidRDefault="00A6223C" w:rsidP="004420C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ขวัญเมือง</w:t>
            </w:r>
          </w:p>
        </w:tc>
      </w:tr>
      <w:tr w:rsidR="005416E2" w:rsidRPr="00CE7EDD" w:rsidTr="004420CF">
        <w:tc>
          <w:tcPr>
            <w:tcW w:w="0" w:type="auto"/>
            <w:gridSpan w:val="2"/>
          </w:tcPr>
          <w:p w:rsidR="005416E2" w:rsidRPr="00CE7EDD" w:rsidRDefault="005416E2" w:rsidP="004420C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44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5416E2" w:rsidRPr="00CE7EDD" w:rsidRDefault="005416E2" w:rsidP="004420C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5416E2" w:rsidRPr="00CE7EDD" w:rsidRDefault="00781B36" w:rsidP="004420C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10,600</w:t>
            </w:r>
          </w:p>
        </w:tc>
        <w:tc>
          <w:tcPr>
            <w:tcW w:w="671" w:type="dxa"/>
          </w:tcPr>
          <w:p w:rsidR="005416E2" w:rsidRPr="00CE7EDD" w:rsidRDefault="00781B36" w:rsidP="004420C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10,600</w:t>
            </w:r>
          </w:p>
        </w:tc>
        <w:tc>
          <w:tcPr>
            <w:tcW w:w="1528" w:type="dxa"/>
          </w:tcPr>
          <w:p w:rsidR="005416E2" w:rsidRPr="00CE7EDD" w:rsidRDefault="005416E2" w:rsidP="004420C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</w:tcPr>
          <w:p w:rsidR="005416E2" w:rsidRPr="00CE7EDD" w:rsidRDefault="005416E2" w:rsidP="004420C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:rsidR="005416E2" w:rsidRPr="00CE7EDD" w:rsidRDefault="005416E2" w:rsidP="005416E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416E2" w:rsidRPr="00CE7EDD" w:rsidRDefault="005416E2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712E7" w:rsidRPr="00CE7EDD" w:rsidRDefault="004712E7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5. </w:t>
      </w: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A6223C" w:rsidRPr="00CE7EDD" w:rsidRDefault="004712E7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="00A6223C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เงิน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งบประมาณปี</w:t>
      </w:r>
      <w:r w:rsidR="00A6223C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งบประมาณ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A6223C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DF00C0"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2561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781B36"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10</w:t>
      </w:r>
      <w:r w:rsidR="00A43B08"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>,60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0 </w:t>
      </w:r>
      <w:r w:rsidR="00781B36"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บาท</w:t>
      </w:r>
      <w:r w:rsidR="00174A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</w:p>
    <w:p w:rsidR="00A6223C" w:rsidRPr="00CE7EDD" w:rsidRDefault="00A6223C" w:rsidP="004712E7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E7EDD">
        <w:rPr>
          <w:rFonts w:ascii="TH SarabunPSK" w:eastAsia="Times New Roman" w:hAnsi="TH SarabunPSK" w:cs="TH SarabunPSK"/>
          <w:sz w:val="32"/>
          <w:szCs w:val="32"/>
          <w:cs/>
        </w:rPr>
        <w:t xml:space="preserve">    แหล่งที่มาของงบประมาณ   เงินอุดหนุน</w:t>
      </w:r>
    </w:p>
    <w:p w:rsidR="00A6223C" w:rsidRPr="00CE7EDD" w:rsidRDefault="00A6223C" w:rsidP="004712E7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712E7" w:rsidRPr="00CE7EDD" w:rsidRDefault="004712E7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6.  </w:t>
      </w:r>
      <w:r w:rsidRPr="00CE7E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2126"/>
      </w:tblGrid>
      <w:tr w:rsidR="007C0F53" w:rsidRPr="00CE7EDD" w:rsidTr="004420CF">
        <w:trPr>
          <w:tblHeader/>
        </w:trPr>
        <w:tc>
          <w:tcPr>
            <w:tcW w:w="4035" w:type="dxa"/>
            <w:shd w:val="clear" w:color="auto" w:fill="F5E2E2"/>
          </w:tcPr>
          <w:p w:rsidR="007C0F53" w:rsidRPr="00CE7EDD" w:rsidRDefault="007C0F53" w:rsidP="004420C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7C0F53" w:rsidRPr="00CE7EDD" w:rsidRDefault="007C0F53" w:rsidP="004420C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F5E2E2"/>
          </w:tcPr>
          <w:p w:rsidR="007C0F53" w:rsidRPr="00CE7EDD" w:rsidRDefault="007C0F53" w:rsidP="004420C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7C0F53" w:rsidRPr="00CE7EDD" w:rsidTr="004420CF">
        <w:trPr>
          <w:trHeight w:val="848"/>
        </w:trPr>
        <w:tc>
          <w:tcPr>
            <w:tcW w:w="4035" w:type="dxa"/>
          </w:tcPr>
          <w:p w:rsidR="007C0F53" w:rsidRPr="00CE7EDD" w:rsidRDefault="007C0F53" w:rsidP="007C0F53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="00174AF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นักเรียน   ร้อยละ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           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บุคลากร  ร้อยละ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           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ชุมชน     ร้อยละ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  <w:p w:rsidR="007C0F53" w:rsidRPr="00CE7EDD" w:rsidRDefault="007C0F53" w:rsidP="007C0F53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    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มีความรู้ ความเข้าใจ และสามารถอ่านเขียนและพูดภาษาอังกฤษที่สัมผัสในชีวิตประจำวันได้ดียิ่งขึ้น</w:t>
            </w: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2317" w:type="dxa"/>
          </w:tcPr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การทดสอบ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การสัมภาษณ์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แบบทดสอบ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สัมภาษณ์แบบไม่เป็นทางการ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7C0F53" w:rsidRPr="00CE7EDD" w:rsidTr="004420CF">
        <w:tc>
          <w:tcPr>
            <w:tcW w:w="4035" w:type="dxa"/>
          </w:tcPr>
          <w:p w:rsidR="007C0F53" w:rsidRPr="00CE7EDD" w:rsidRDefault="007C0F53" w:rsidP="007C0F53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CE7E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.2 เชิงคุณภาพ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นักเรียน บุคลากร ชุมชน มีความรู้ 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ความเข้าใจ และสามารถอ่าน เขียน 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และพูดภาษาอังกฤษที่สัมผัสในชีวิต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ประจำวันได้ดียิ่งขึ้น</w:t>
            </w:r>
          </w:p>
          <w:p w:rsidR="007C0F53" w:rsidRPr="00CE7EDD" w:rsidRDefault="007C0F53" w:rsidP="007C0F53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CE7E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317" w:type="dxa"/>
          </w:tcPr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ทดสอบวัดผลสัมฤทธิ์ของ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นักเรียนในทุกระดับชั้น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สัมภาษณ์นักเรียน บุคลากร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และชุมชน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ความถี่ของการใช้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2126" w:type="dxa"/>
          </w:tcPr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แบบทดสอบ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การสัมภาษณ์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CE7E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แบบบันทึก</w:t>
            </w:r>
          </w:p>
          <w:p w:rsidR="007C0F53" w:rsidRPr="00CE7EDD" w:rsidRDefault="007C0F53" w:rsidP="007C0F5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A6223C" w:rsidRPr="00CE7EDD" w:rsidRDefault="007C4B93" w:rsidP="004712E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7. </w:t>
      </w:r>
      <w:r w:rsidRPr="00CE7ED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7C4B93" w:rsidRPr="00CE7EDD" w:rsidRDefault="007C4B93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sz w:val="32"/>
          <w:szCs w:val="32"/>
        </w:rPr>
        <w:t xml:space="preserve">          1   </w:t>
      </w:r>
      <w:r w:rsidRPr="00CE7EDD">
        <w:rPr>
          <w:rFonts w:ascii="TH SarabunPSK" w:eastAsia="Times New Roman" w:hAnsi="TH SarabunPSK" w:cs="TH SarabunPSK"/>
          <w:sz w:val="32"/>
          <w:szCs w:val="32"/>
          <w:cs/>
        </w:rPr>
        <w:t xml:space="preserve">ตุลาคม </w:t>
      </w:r>
      <w:r w:rsidR="00DF00C0" w:rsidRPr="00CE7EDD">
        <w:rPr>
          <w:rFonts w:ascii="TH SarabunPSK" w:eastAsia="Times New Roman" w:hAnsi="TH SarabunPSK" w:cs="TH SarabunPSK"/>
          <w:sz w:val="32"/>
          <w:szCs w:val="32"/>
        </w:rPr>
        <w:t>2560</w:t>
      </w:r>
      <w:r w:rsidRPr="00CE7EDD">
        <w:rPr>
          <w:rFonts w:ascii="TH SarabunPSK" w:eastAsia="Times New Roman" w:hAnsi="TH SarabunPSK" w:cs="TH SarabunPSK"/>
          <w:sz w:val="32"/>
          <w:szCs w:val="32"/>
        </w:rPr>
        <w:t xml:space="preserve">   -   </w:t>
      </w:r>
      <w:proofErr w:type="gramStart"/>
      <w:r w:rsidRPr="00CE7EDD">
        <w:rPr>
          <w:rFonts w:ascii="TH SarabunPSK" w:eastAsia="Times New Roman" w:hAnsi="TH SarabunPSK" w:cs="TH SarabunPSK"/>
          <w:sz w:val="32"/>
          <w:szCs w:val="32"/>
        </w:rPr>
        <w:t xml:space="preserve">31  </w:t>
      </w:r>
      <w:r w:rsidRPr="00CE7EDD">
        <w:rPr>
          <w:rFonts w:ascii="TH SarabunPSK" w:eastAsia="Times New Roman" w:hAnsi="TH SarabunPSK" w:cs="TH SarabunPSK"/>
          <w:sz w:val="32"/>
          <w:szCs w:val="32"/>
          <w:cs/>
        </w:rPr>
        <w:t>มีนาคม</w:t>
      </w:r>
      <w:proofErr w:type="gramEnd"/>
      <w:r w:rsidRPr="00CE7ED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F00C0" w:rsidRPr="00CE7EDD">
        <w:rPr>
          <w:rFonts w:ascii="TH SarabunPSK" w:eastAsia="Times New Roman" w:hAnsi="TH SarabunPSK" w:cs="TH SarabunPSK"/>
          <w:sz w:val="32"/>
          <w:szCs w:val="32"/>
        </w:rPr>
        <w:t>2561</w:t>
      </w:r>
    </w:p>
    <w:p w:rsidR="007C4B93" w:rsidRPr="00CE7EDD" w:rsidRDefault="007C4B93" w:rsidP="004712E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8. </w:t>
      </w:r>
      <w:r w:rsidRPr="00CE7ED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7C4B93" w:rsidRPr="00CE7EDD" w:rsidRDefault="007C4B93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sz w:val="32"/>
          <w:szCs w:val="32"/>
          <w:cs/>
        </w:rPr>
        <w:t xml:space="preserve">          โรงเรียนป่า</w:t>
      </w:r>
      <w:proofErr w:type="spellStart"/>
      <w:r w:rsidRPr="00CE7EDD">
        <w:rPr>
          <w:rFonts w:ascii="TH SarabunPSK" w:eastAsia="Times New Roman" w:hAnsi="TH SarabunPSK" w:cs="TH SarabunPSK"/>
          <w:sz w:val="32"/>
          <w:szCs w:val="32"/>
          <w:cs/>
        </w:rPr>
        <w:t>เด็ง</w:t>
      </w:r>
      <w:proofErr w:type="spellEnd"/>
      <w:r w:rsidRPr="00CE7EDD">
        <w:rPr>
          <w:rFonts w:ascii="TH SarabunPSK" w:eastAsia="Times New Roman" w:hAnsi="TH SarabunPSK" w:cs="TH SarabunPSK"/>
          <w:sz w:val="32"/>
          <w:szCs w:val="32"/>
          <w:cs/>
        </w:rPr>
        <w:t>วิทยา</w:t>
      </w:r>
    </w:p>
    <w:p w:rsidR="007C4B93" w:rsidRPr="00CE7EDD" w:rsidRDefault="007C4B93" w:rsidP="004712E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9. </w:t>
      </w:r>
      <w:r w:rsidRPr="00CE7ED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 / ผู้ที่เกี่ยวข้อง</w:t>
      </w:r>
    </w:p>
    <w:p w:rsidR="007C4B93" w:rsidRPr="00CE7EDD" w:rsidRDefault="007C4B93" w:rsidP="007C4B9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9.1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  </w:t>
      </w:r>
    </w:p>
    <w:p w:rsidR="007C4B93" w:rsidRPr="00CE7EDD" w:rsidRDefault="007C4B93" w:rsidP="007C4B9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      9.2 </w:t>
      </w:r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ผู้บริหาร คณะครู บุคลากร และนักเรียนโรงเรียนป่า</w:t>
      </w:r>
      <w:proofErr w:type="spellStart"/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CE7ED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</w:t>
      </w:r>
    </w:p>
    <w:p w:rsidR="007C4B93" w:rsidRPr="00CE7EDD" w:rsidRDefault="007C4B93" w:rsidP="007C4B9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E7EDD">
        <w:rPr>
          <w:rFonts w:ascii="TH SarabunPSK" w:eastAsia="Times New Roman" w:hAnsi="TH SarabunPSK" w:cs="TH SarabunPSK"/>
          <w:b/>
          <w:bCs/>
          <w:sz w:val="32"/>
          <w:szCs w:val="32"/>
        </w:rPr>
        <w:t>10.</w:t>
      </w:r>
      <w:r w:rsidRPr="00CE7ED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30416B" w:rsidRPr="00CE7EDD" w:rsidRDefault="0030416B" w:rsidP="007C4B9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sz w:val="32"/>
          <w:szCs w:val="32"/>
        </w:rPr>
        <w:t xml:space="preserve">         10.1</w:t>
      </w:r>
      <w:r w:rsidRPr="00CE7EDD">
        <w:rPr>
          <w:rFonts w:ascii="TH SarabunPSK" w:hAnsi="TH SarabunPSK" w:cs="TH SarabunPSK"/>
          <w:sz w:val="32"/>
          <w:szCs w:val="32"/>
          <w:cs/>
        </w:rPr>
        <w:t xml:space="preserve"> นักเรียนได้รับการพัฒนาด้านภาษาเต็มศักยภาพ</w:t>
      </w:r>
    </w:p>
    <w:p w:rsidR="0030416B" w:rsidRPr="00CE7EDD" w:rsidRDefault="0030416B" w:rsidP="007C4B9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sz w:val="32"/>
          <w:szCs w:val="32"/>
        </w:rPr>
        <w:t xml:space="preserve">         10.2 </w:t>
      </w:r>
      <w:r w:rsidRPr="00CE7EDD">
        <w:rPr>
          <w:rFonts w:ascii="TH SarabunPSK" w:hAnsi="TH SarabunPSK" w:cs="TH SarabunPSK"/>
          <w:sz w:val="32"/>
          <w:szCs w:val="32"/>
          <w:cs/>
        </w:rPr>
        <w:t>นักเรียนเกิดการเรียนรู้ทางภาษาและมีผลสัมฤทธิ์ดีขึ้น</w:t>
      </w:r>
    </w:p>
    <w:p w:rsidR="0030416B" w:rsidRPr="00CE7EDD" w:rsidRDefault="0030416B" w:rsidP="00790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EDD">
        <w:rPr>
          <w:rFonts w:ascii="TH SarabunPSK" w:eastAsia="Times New Roman" w:hAnsi="TH SarabunPSK" w:cs="TH SarabunPSK"/>
          <w:sz w:val="32"/>
          <w:szCs w:val="32"/>
        </w:rPr>
        <w:t xml:space="preserve">         10.3 </w:t>
      </w:r>
      <w:r w:rsidRPr="00CE7EDD">
        <w:rPr>
          <w:rFonts w:ascii="TH SarabunPSK" w:hAnsi="TH SarabunPSK" w:cs="TH SarabunPSK"/>
          <w:sz w:val="32"/>
          <w:szCs w:val="32"/>
          <w:cs/>
        </w:rPr>
        <w:t>นักเรียนเกิดการเรียนรู้ มีทักษะและประยุกต์ใช้ภาษาอังกฤษในชีวิตประจำวันได้</w:t>
      </w:r>
    </w:p>
    <w:p w:rsidR="0030416B" w:rsidRPr="00CE7EDD" w:rsidRDefault="0030416B" w:rsidP="00790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EDD">
        <w:rPr>
          <w:rFonts w:ascii="TH SarabunPSK" w:hAnsi="TH SarabunPSK" w:cs="TH SarabunPSK"/>
          <w:sz w:val="32"/>
          <w:szCs w:val="32"/>
        </w:rPr>
        <w:t xml:space="preserve">         </w:t>
      </w:r>
      <w:r w:rsidRPr="00CE7EDD">
        <w:rPr>
          <w:rFonts w:ascii="TH SarabunPSK" w:eastAsia="Times New Roman" w:hAnsi="TH SarabunPSK" w:cs="TH SarabunPSK"/>
          <w:sz w:val="32"/>
          <w:szCs w:val="32"/>
        </w:rPr>
        <w:t xml:space="preserve">10.4 </w:t>
      </w:r>
      <w:r w:rsidRPr="00CE7EDD">
        <w:rPr>
          <w:rFonts w:ascii="TH SarabunPSK" w:hAnsi="TH SarabunPSK" w:cs="TH SarabunPSK"/>
          <w:sz w:val="32"/>
          <w:szCs w:val="32"/>
          <w:cs/>
        </w:rPr>
        <w:t>นักเรียนมีเจตคติที่ดีต่อภาษาอังกฤษ</w:t>
      </w:r>
    </w:p>
    <w:p w:rsidR="0030416B" w:rsidRPr="00CE7EDD" w:rsidRDefault="0030416B" w:rsidP="007903CE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E7EDD">
        <w:rPr>
          <w:rFonts w:ascii="TH SarabunPSK" w:hAnsi="TH SarabunPSK" w:cs="TH SarabunPSK"/>
          <w:sz w:val="32"/>
          <w:szCs w:val="32"/>
        </w:rPr>
        <w:t xml:space="preserve">         10.5</w:t>
      </w:r>
      <w:r w:rsidRPr="00CE7EDD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</w:t>
      </w:r>
      <w:r w:rsidR="00174AF1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CE7EDD">
        <w:rPr>
          <w:rFonts w:ascii="TH SarabunPSK" w:hAnsi="TH SarabunPSK" w:cs="TH SarabunPSK"/>
          <w:color w:val="000000"/>
          <w:sz w:val="32"/>
          <w:szCs w:val="32"/>
          <w:rtl/>
          <w:cs/>
        </w:rPr>
        <w:t>..</w:t>
      </w:r>
      <w:r w:rsidR="00174AF1">
        <w:rPr>
          <w:rFonts w:ascii="TH SarabunPSK" w:hAnsi="TH SarabunPSK" w:cs="TH SarabunPSK"/>
          <w:color w:val="000000"/>
          <w:sz w:val="32"/>
          <w:szCs w:val="32"/>
        </w:rPr>
        <w:t>80..</w:t>
      </w:r>
      <w:r w:rsidRPr="00CE7EDD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Pr="00CE7EDD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อยู่ในระดับดีมาก</w:t>
      </w:r>
    </w:p>
    <w:p w:rsidR="0030416B" w:rsidRPr="00CE7EDD" w:rsidRDefault="0030416B" w:rsidP="0030416B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A6223C" w:rsidRPr="00CE7EDD" w:rsidRDefault="00A6223C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6223C" w:rsidRPr="00CE7EDD" w:rsidRDefault="00A6223C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6223C" w:rsidRPr="00CE7EDD" w:rsidRDefault="00A6223C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6223C" w:rsidRDefault="00A6223C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74AF1" w:rsidRDefault="00174AF1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D48A5" w:rsidRDefault="00FD48A5" w:rsidP="004712E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bookmarkStart w:id="0" w:name="_GoBack"/>
      <w:bookmarkEnd w:id="0"/>
    </w:p>
    <w:sectPr w:rsidR="00FD48A5" w:rsidSect="007903CE">
      <w:footerReference w:type="default" r:id="rId9"/>
      <w:pgSz w:w="11906" w:h="16838"/>
      <w:pgMar w:top="1440" w:right="1440" w:bottom="1440" w:left="1440" w:header="708" w:footer="708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BC4" w:rsidRDefault="00F04BC4" w:rsidP="007903CE">
      <w:pPr>
        <w:spacing w:after="0" w:line="240" w:lineRule="auto"/>
      </w:pPr>
      <w:r>
        <w:separator/>
      </w:r>
    </w:p>
  </w:endnote>
  <w:endnote w:type="continuationSeparator" w:id="0">
    <w:p w:rsidR="00F04BC4" w:rsidRDefault="00F04BC4" w:rsidP="00790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3CE" w:rsidRDefault="007903CE" w:rsidP="007903CE">
    <w:pPr>
      <w:pStyle w:val="ad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FD48A5" w:rsidRPr="00FD48A5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161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7903CE" w:rsidRPr="007903CE" w:rsidRDefault="007903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BC4" w:rsidRDefault="00F04BC4" w:rsidP="007903CE">
      <w:pPr>
        <w:spacing w:after="0" w:line="240" w:lineRule="auto"/>
      </w:pPr>
      <w:r>
        <w:separator/>
      </w:r>
    </w:p>
  </w:footnote>
  <w:footnote w:type="continuationSeparator" w:id="0">
    <w:p w:rsidR="00F04BC4" w:rsidRDefault="00F04BC4" w:rsidP="00790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756"/>
    <w:multiLevelType w:val="multilevel"/>
    <w:tmpl w:val="2238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D4A8D"/>
    <w:multiLevelType w:val="multilevel"/>
    <w:tmpl w:val="AFDC0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1E376D"/>
    <w:multiLevelType w:val="hybridMultilevel"/>
    <w:tmpl w:val="52F4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136D"/>
    <w:multiLevelType w:val="multilevel"/>
    <w:tmpl w:val="0388E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06F93"/>
    <w:multiLevelType w:val="multilevel"/>
    <w:tmpl w:val="2ECA8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77C6E"/>
    <w:multiLevelType w:val="hybridMultilevel"/>
    <w:tmpl w:val="A0D486B2"/>
    <w:lvl w:ilvl="0" w:tplc="7E2CC7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710ABE"/>
    <w:multiLevelType w:val="multilevel"/>
    <w:tmpl w:val="643CD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EC2C92"/>
    <w:multiLevelType w:val="hybridMultilevel"/>
    <w:tmpl w:val="3962D9F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207517E"/>
    <w:multiLevelType w:val="multilevel"/>
    <w:tmpl w:val="37D42C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F63330"/>
    <w:multiLevelType w:val="hybridMultilevel"/>
    <w:tmpl w:val="0552650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D340B"/>
    <w:multiLevelType w:val="multilevel"/>
    <w:tmpl w:val="79F2AB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938AD"/>
    <w:multiLevelType w:val="multilevel"/>
    <w:tmpl w:val="126C2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664470"/>
    <w:multiLevelType w:val="multilevel"/>
    <w:tmpl w:val="8514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7E653D"/>
    <w:multiLevelType w:val="multilevel"/>
    <w:tmpl w:val="4AEEF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9"/>
    <w:lvlOverride w:ilvl="2">
      <w:lvl w:ilvl="2">
        <w:numFmt w:val="decimal"/>
        <w:lvlText w:val="%3."/>
        <w:lvlJc w:val="left"/>
      </w:lvl>
    </w:lvlOverride>
  </w:num>
  <w:num w:numId="4">
    <w:abstractNumId w:val="12"/>
    <w:lvlOverride w:ilvl="0">
      <w:lvl w:ilvl="0">
        <w:numFmt w:val="decimal"/>
        <w:lvlText w:val="%1."/>
        <w:lvlJc w:val="left"/>
      </w:lvl>
    </w:lvlOverride>
  </w:num>
  <w:num w:numId="5">
    <w:abstractNumId w:val="11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  <w:num w:numId="11">
    <w:abstractNumId w:val="15"/>
  </w:num>
  <w:num w:numId="12">
    <w:abstractNumId w:val="13"/>
  </w:num>
  <w:num w:numId="13">
    <w:abstractNumId w:val="6"/>
  </w:num>
  <w:num w:numId="14">
    <w:abstractNumId w:val="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17"/>
    <w:rsid w:val="00003CCF"/>
    <w:rsid w:val="0003099A"/>
    <w:rsid w:val="000326EA"/>
    <w:rsid w:val="00055A05"/>
    <w:rsid w:val="000D75E6"/>
    <w:rsid w:val="00174AF1"/>
    <w:rsid w:val="00174E9A"/>
    <w:rsid w:val="00186E0F"/>
    <w:rsid w:val="001C4490"/>
    <w:rsid w:val="0023165E"/>
    <w:rsid w:val="00261C5E"/>
    <w:rsid w:val="00275E78"/>
    <w:rsid w:val="0030416B"/>
    <w:rsid w:val="00323861"/>
    <w:rsid w:val="00382869"/>
    <w:rsid w:val="003E3F2F"/>
    <w:rsid w:val="00422CE0"/>
    <w:rsid w:val="004420CF"/>
    <w:rsid w:val="004712E7"/>
    <w:rsid w:val="004777EA"/>
    <w:rsid w:val="005416E2"/>
    <w:rsid w:val="005646EE"/>
    <w:rsid w:val="00590C66"/>
    <w:rsid w:val="005A7180"/>
    <w:rsid w:val="005C124F"/>
    <w:rsid w:val="00605E10"/>
    <w:rsid w:val="007800AF"/>
    <w:rsid w:val="00781B36"/>
    <w:rsid w:val="007903CE"/>
    <w:rsid w:val="007C0F53"/>
    <w:rsid w:val="007C4B93"/>
    <w:rsid w:val="008378A1"/>
    <w:rsid w:val="00870020"/>
    <w:rsid w:val="00942717"/>
    <w:rsid w:val="00977026"/>
    <w:rsid w:val="009C615D"/>
    <w:rsid w:val="00A43B08"/>
    <w:rsid w:val="00A6223C"/>
    <w:rsid w:val="00AC15BF"/>
    <w:rsid w:val="00B10DF5"/>
    <w:rsid w:val="00B67C31"/>
    <w:rsid w:val="00B91B18"/>
    <w:rsid w:val="00BB1FFB"/>
    <w:rsid w:val="00C74B43"/>
    <w:rsid w:val="00CE2E5B"/>
    <w:rsid w:val="00CE7EDD"/>
    <w:rsid w:val="00D82933"/>
    <w:rsid w:val="00DF00C0"/>
    <w:rsid w:val="00E279B2"/>
    <w:rsid w:val="00EA4793"/>
    <w:rsid w:val="00EA650B"/>
    <w:rsid w:val="00EE7D78"/>
    <w:rsid w:val="00EF69E2"/>
    <w:rsid w:val="00F04BC4"/>
    <w:rsid w:val="00F30149"/>
    <w:rsid w:val="00F721DD"/>
    <w:rsid w:val="00F848D7"/>
    <w:rsid w:val="00FB79A0"/>
    <w:rsid w:val="00FD0EEA"/>
    <w:rsid w:val="00FD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semiHidden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903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7903CE"/>
  </w:style>
  <w:style w:type="paragraph" w:styleId="ad">
    <w:name w:val="footer"/>
    <w:basedOn w:val="a"/>
    <w:link w:val="ae"/>
    <w:uiPriority w:val="99"/>
    <w:unhideWhenUsed/>
    <w:rsid w:val="007903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7903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semiHidden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903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7903CE"/>
  </w:style>
  <w:style w:type="paragraph" w:styleId="ad">
    <w:name w:val="footer"/>
    <w:basedOn w:val="a"/>
    <w:link w:val="ae"/>
    <w:uiPriority w:val="99"/>
    <w:unhideWhenUsed/>
    <w:rsid w:val="007903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790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0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28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38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1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499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82118-3EC4-4C52-B1C3-A0884305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teacherPC</dc:creator>
  <cp:keywords/>
  <dc:description/>
  <cp:lastModifiedBy>ASUS</cp:lastModifiedBy>
  <cp:revision>18</cp:revision>
  <cp:lastPrinted>2017-11-26T12:50:00Z</cp:lastPrinted>
  <dcterms:created xsi:type="dcterms:W3CDTF">2017-10-13T07:28:00Z</dcterms:created>
  <dcterms:modified xsi:type="dcterms:W3CDTF">2017-11-26T12:51:00Z</dcterms:modified>
</cp:coreProperties>
</file>